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Tr="00DA1552">
        <w:tc>
          <w:tcPr>
            <w:tcW w:w="6227" w:type="dxa"/>
          </w:tcPr>
          <w:p w:rsidR="00F17B77" w:rsidRPr="002D5859" w:rsidRDefault="00F17B77" w:rsidP="00CD7D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F17B77" w:rsidRPr="002D5859" w:rsidRDefault="00F17B77" w:rsidP="00CD7DCB">
            <w:pPr>
              <w:jc w:val="both"/>
              <w:rPr>
                <w:b/>
              </w:rPr>
            </w:pPr>
            <w:r w:rsidRPr="002D5859">
              <w:rPr>
                <w:b/>
              </w:rPr>
              <w:t>Városfejlesztési Iroda</w:t>
            </w:r>
          </w:p>
          <w:p w:rsidR="00F17B77" w:rsidRPr="002D5859" w:rsidRDefault="00F17B77" w:rsidP="00CD7DCB">
            <w:pPr>
              <w:jc w:val="both"/>
            </w:pPr>
            <w:r w:rsidRPr="002D5859">
              <w:t>4200 Hajdúszoboszló, Hősök tere 1.</w:t>
            </w:r>
          </w:p>
          <w:p w:rsidR="00F17B77" w:rsidRPr="002D5859" w:rsidRDefault="00F17B77" w:rsidP="00CD7DCB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059" w:type="dxa"/>
          </w:tcPr>
          <w:p w:rsidR="00F17B77" w:rsidRDefault="00F17B77" w:rsidP="00CD7DCB">
            <w:pPr>
              <w:rPr>
                <w:sz w:val="16"/>
              </w:rPr>
            </w:pPr>
          </w:p>
          <w:p w:rsidR="00F17B77" w:rsidRDefault="00F17B77" w:rsidP="00CD7DCB">
            <w:pPr>
              <w:jc w:val="center"/>
              <w:rPr>
                <w:sz w:val="16"/>
              </w:rPr>
            </w:pPr>
          </w:p>
          <w:p w:rsidR="00F17B77" w:rsidRPr="008320F3" w:rsidRDefault="008320F3" w:rsidP="008320F3">
            <w:pPr>
              <w:jc w:val="center"/>
              <w:rPr>
                <w:b/>
                <w:sz w:val="28"/>
                <w:szCs w:val="28"/>
              </w:rPr>
            </w:pPr>
            <w:r w:rsidRPr="008320F3">
              <w:rPr>
                <w:b/>
                <w:sz w:val="28"/>
                <w:szCs w:val="28"/>
              </w:rPr>
              <w:t>38.</w:t>
            </w:r>
          </w:p>
          <w:p w:rsidR="00F17B77" w:rsidRDefault="00F17B77" w:rsidP="00CD7D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F17B77" w:rsidRPr="00DE7F19" w:rsidRDefault="00F17B77" w:rsidP="00CD7DCB">
            <w:pPr>
              <w:jc w:val="center"/>
            </w:pPr>
            <w:r w:rsidRPr="00DE7F19">
              <w:t>sorszám</w:t>
            </w:r>
          </w:p>
        </w:tc>
      </w:tr>
    </w:tbl>
    <w:p w:rsidR="00F17B77" w:rsidRDefault="00F17B77" w:rsidP="00F17B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8"/>
        <w:gridCol w:w="3352"/>
        <w:gridCol w:w="2646"/>
      </w:tblGrid>
      <w:tr w:rsidR="00F17B77" w:rsidRPr="006C446D" w:rsidTr="00C07BD5">
        <w:trPr>
          <w:cantSplit/>
          <w:trHeight w:val="510"/>
        </w:trPr>
        <w:tc>
          <w:tcPr>
            <w:tcW w:w="1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before="120" w:line="256" w:lineRule="auto"/>
            </w:pPr>
            <w:r>
              <w:t xml:space="preserve">Ügyiratszám: </w:t>
            </w:r>
            <w:r w:rsidRPr="006C446D">
              <w:t>HSZ/</w:t>
            </w:r>
            <w:r w:rsidR="00C75352">
              <w:t>16033</w:t>
            </w:r>
            <w:r w:rsidRPr="006C446D">
              <w:t>/2023</w:t>
            </w:r>
            <w:r>
              <w:t>.</w:t>
            </w:r>
          </w:p>
          <w:p w:rsidR="00F17B77" w:rsidRPr="006C446D" w:rsidRDefault="00F17B77" w:rsidP="00D21BA7">
            <w:pPr>
              <w:widowControl w:val="0"/>
              <w:spacing w:before="120" w:line="256" w:lineRule="auto"/>
            </w:pPr>
            <w:r w:rsidRPr="006C446D">
              <w:t xml:space="preserve">A 2023. </w:t>
            </w:r>
            <w:r w:rsidR="00D21BA7">
              <w:t>06.</w:t>
            </w:r>
            <w:r w:rsidR="00856542">
              <w:t xml:space="preserve"> hó</w:t>
            </w:r>
            <w:r w:rsidR="005729E4">
              <w:t xml:space="preserve"> 29</w:t>
            </w:r>
            <w:r w:rsidRPr="006C446D">
              <w:t>-i képviselő-testületi ülés jegyzőkönyvének melléklet</w:t>
            </w:r>
            <w:r>
              <w:t>e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6C446D">
              <w:t>Ügyintéző: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06211B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aláíró</w:t>
            </w:r>
            <w:r w:rsidR="00F17B77" w:rsidRPr="006C446D">
              <w:rPr>
                <w:lang w:eastAsia="en-US"/>
              </w:rPr>
              <w:t xml:space="preserve"> </w:t>
            </w:r>
          </w:p>
        </w:tc>
      </w:tr>
      <w:tr w:rsidR="00F17B77" w:rsidRPr="006C446D" w:rsidTr="00C07BD5">
        <w:trPr>
          <w:cantSplit/>
          <w:trHeight w:val="427"/>
        </w:trPr>
        <w:tc>
          <w:tcPr>
            <w:tcW w:w="1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33386B" w:rsidRDefault="00F17B77" w:rsidP="00CD7DCB">
            <w:r w:rsidRPr="0033386B">
              <w:t>Törvényességi ellenőrzést végezte (jegyző/aljegyző kézjegye):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</w:p>
        </w:tc>
      </w:tr>
      <w:tr w:rsidR="00F17B77" w:rsidRPr="006C446D" w:rsidTr="00C07BD5">
        <w:trPr>
          <w:cantSplit/>
          <w:trHeight w:val="435"/>
        </w:trPr>
        <w:tc>
          <w:tcPr>
            <w:tcW w:w="1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33386B">
              <w:t>Megtárgyalja (bizottságok megnevezése):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7B77" w:rsidRPr="006C446D" w:rsidTr="00C07BD5">
        <w:trPr>
          <w:cantSplit/>
          <w:trHeight w:val="289"/>
        </w:trPr>
        <w:tc>
          <w:tcPr>
            <w:tcW w:w="1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spacing w:line="257" w:lineRule="auto"/>
              <w:rPr>
                <w:lang w:eastAsia="en-US"/>
              </w:rPr>
            </w:pPr>
            <w:r>
              <w:t>Döntés jellege: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4349A" w:rsidRDefault="00F17B77" w:rsidP="0064349A">
            <w:pPr>
              <w:spacing w:line="257" w:lineRule="auto"/>
              <w:rPr>
                <w:lang w:eastAsia="en-US"/>
              </w:rPr>
            </w:pPr>
            <w:r w:rsidRPr="0064349A">
              <w:rPr>
                <w:u w:val="single"/>
              </w:rPr>
              <w:t>egyszerű</w:t>
            </w:r>
            <w:r w:rsidRPr="0064349A">
              <w:t xml:space="preserve"> többség</w:t>
            </w:r>
          </w:p>
        </w:tc>
      </w:tr>
    </w:tbl>
    <w:p w:rsidR="008B7D1B" w:rsidRPr="00A7727B" w:rsidRDefault="008B7D1B" w:rsidP="002B4C7E">
      <w:pPr>
        <w:pStyle w:val="Cmsor2"/>
        <w:rPr>
          <w:caps/>
          <w:sz w:val="24"/>
          <w:szCs w:val="24"/>
        </w:rPr>
      </w:pPr>
    </w:p>
    <w:p w:rsidR="000E0ABF" w:rsidRPr="00E07189" w:rsidRDefault="000E0ABF" w:rsidP="002B4C7E">
      <w:pPr>
        <w:pStyle w:val="Cmsor2"/>
        <w:rPr>
          <w:caps/>
          <w:sz w:val="24"/>
          <w:szCs w:val="24"/>
        </w:rPr>
      </w:pPr>
      <w:r w:rsidRPr="00E07189">
        <w:rPr>
          <w:caps/>
          <w:sz w:val="24"/>
          <w:szCs w:val="24"/>
        </w:rPr>
        <w:t>V</w:t>
      </w:r>
      <w:r w:rsidR="002B4C7E">
        <w:rPr>
          <w:caps/>
          <w:sz w:val="24"/>
          <w:szCs w:val="24"/>
        </w:rPr>
        <w:t xml:space="preserve"> </w:t>
      </w:r>
      <w:r w:rsidRPr="00E07189">
        <w:rPr>
          <w:caps/>
          <w:sz w:val="24"/>
          <w:szCs w:val="24"/>
        </w:rPr>
        <w:t>Á</w:t>
      </w:r>
      <w:r w:rsidR="002B4C7E">
        <w:rPr>
          <w:caps/>
          <w:sz w:val="24"/>
          <w:szCs w:val="24"/>
        </w:rPr>
        <w:t xml:space="preserve"> </w:t>
      </w:r>
      <w:r w:rsidRPr="00E07189">
        <w:rPr>
          <w:caps/>
          <w:sz w:val="24"/>
          <w:szCs w:val="24"/>
        </w:rPr>
        <w:t>L</w:t>
      </w:r>
      <w:r w:rsidR="002B4C7E">
        <w:rPr>
          <w:caps/>
          <w:sz w:val="24"/>
          <w:szCs w:val="24"/>
        </w:rPr>
        <w:t xml:space="preserve"> </w:t>
      </w:r>
      <w:proofErr w:type="gramStart"/>
      <w:r w:rsidRPr="00E07189">
        <w:rPr>
          <w:caps/>
          <w:sz w:val="24"/>
          <w:szCs w:val="24"/>
        </w:rPr>
        <w:t>A</w:t>
      </w:r>
      <w:proofErr w:type="gramEnd"/>
      <w:r w:rsidR="002B4C7E">
        <w:rPr>
          <w:caps/>
          <w:sz w:val="24"/>
          <w:szCs w:val="24"/>
        </w:rPr>
        <w:t xml:space="preserve"> </w:t>
      </w:r>
      <w:r w:rsidRPr="00E07189">
        <w:rPr>
          <w:caps/>
          <w:sz w:val="24"/>
          <w:szCs w:val="24"/>
        </w:rPr>
        <w:t>S</w:t>
      </w:r>
      <w:r w:rsidR="002B4C7E">
        <w:rPr>
          <w:caps/>
          <w:sz w:val="24"/>
          <w:szCs w:val="24"/>
        </w:rPr>
        <w:t xml:space="preserve"> </w:t>
      </w:r>
      <w:r w:rsidRPr="00E07189">
        <w:rPr>
          <w:caps/>
          <w:sz w:val="24"/>
          <w:szCs w:val="24"/>
        </w:rPr>
        <w:t>z</w:t>
      </w:r>
      <w:bookmarkStart w:id="0" w:name="_GoBack"/>
      <w:bookmarkEnd w:id="0"/>
    </w:p>
    <w:p w:rsidR="000E0ABF" w:rsidRPr="00E07189" w:rsidRDefault="0064349A" w:rsidP="002B4C7E">
      <w:pPr>
        <w:pStyle w:val="Cmsor2"/>
        <w:rPr>
          <w:caps/>
          <w:sz w:val="24"/>
          <w:szCs w:val="24"/>
        </w:rPr>
      </w:pPr>
      <w:proofErr w:type="gramStart"/>
      <w:r>
        <w:rPr>
          <w:bCs/>
          <w:sz w:val="24"/>
          <w:szCs w:val="24"/>
        </w:rPr>
        <w:t>az</w:t>
      </w:r>
      <w:proofErr w:type="gramEnd"/>
      <w:r>
        <w:rPr>
          <w:bCs/>
          <w:sz w:val="24"/>
          <w:szCs w:val="24"/>
        </w:rPr>
        <w:t xml:space="preserve"> 1.számú választókörzetet érintő, több témával kapcsolatos</w:t>
      </w:r>
      <w:r w:rsidR="000E0ABF" w:rsidRPr="00E07189">
        <w:rPr>
          <w:b w:val="0"/>
          <w:bCs/>
          <w:sz w:val="24"/>
          <w:szCs w:val="24"/>
        </w:rPr>
        <w:t xml:space="preserve"> </w:t>
      </w:r>
      <w:r w:rsidR="000E0ABF" w:rsidRPr="00E07189">
        <w:rPr>
          <w:bCs/>
          <w:sz w:val="24"/>
          <w:szCs w:val="24"/>
        </w:rPr>
        <w:t>interpellációra</w:t>
      </w:r>
    </w:p>
    <w:p w:rsidR="000E0ABF" w:rsidRPr="00E07189" w:rsidRDefault="000E0ABF" w:rsidP="002B4C7E"/>
    <w:p w:rsidR="000E0ABF" w:rsidRPr="00DA1552" w:rsidRDefault="000E0ABF" w:rsidP="002B4C7E"/>
    <w:p w:rsidR="000E0ABF" w:rsidRPr="00DA1552" w:rsidRDefault="000E0ABF" w:rsidP="002B4C7E">
      <w:pPr>
        <w:rPr>
          <w:b/>
        </w:rPr>
      </w:pPr>
      <w:r w:rsidRPr="00DA1552">
        <w:rPr>
          <w:b/>
        </w:rPr>
        <w:t>Ti</w:t>
      </w:r>
      <w:r w:rsidR="00DA1552">
        <w:rPr>
          <w:b/>
        </w:rPr>
        <w:t xml:space="preserve">sztelt Kocsis Róbert képviselő </w:t>
      </w:r>
      <w:r w:rsidRPr="00DA1552">
        <w:rPr>
          <w:b/>
        </w:rPr>
        <w:t>úr!</w:t>
      </w:r>
    </w:p>
    <w:p w:rsidR="000E0ABF" w:rsidRPr="00DA1552" w:rsidRDefault="000E0ABF" w:rsidP="002B4C7E">
      <w:pPr>
        <w:rPr>
          <w:b/>
        </w:rPr>
      </w:pPr>
      <w:r w:rsidRPr="00DA1552">
        <w:rPr>
          <w:b/>
        </w:rPr>
        <w:t>Tisztelt Képviselő-testület!</w:t>
      </w:r>
    </w:p>
    <w:p w:rsidR="000E0ABF" w:rsidRPr="00DA1552" w:rsidRDefault="000E0ABF" w:rsidP="002B4C7E">
      <w:pPr>
        <w:jc w:val="both"/>
      </w:pPr>
    </w:p>
    <w:p w:rsidR="000E0ABF" w:rsidRPr="00E07189" w:rsidRDefault="000E0ABF" w:rsidP="002B4C7E">
      <w:pPr>
        <w:jc w:val="both"/>
      </w:pPr>
      <w:r w:rsidRPr="00E07189">
        <w:t>Kocsis Róbert képviselő úr az 2023. májusi képviselő testületi ülésen az alábbi témá</w:t>
      </w:r>
      <w:r w:rsidR="00D21BA7">
        <w:t>k</w:t>
      </w:r>
      <w:r w:rsidRPr="00E07189">
        <w:t>ban interpellált:</w:t>
      </w:r>
    </w:p>
    <w:p w:rsidR="0006211B" w:rsidRDefault="000E0ABF" w:rsidP="002B4C7E">
      <w:pPr>
        <w:jc w:val="both"/>
        <w:rPr>
          <w:i/>
        </w:rPr>
      </w:pPr>
      <w:r w:rsidRPr="00E07189">
        <w:rPr>
          <w:i/>
        </w:rPr>
        <w:t>„A Kovács Gyula utcán kiszáradt négy madárb</w:t>
      </w:r>
      <w:r w:rsidR="00DA1552">
        <w:rPr>
          <w:i/>
        </w:rPr>
        <w:t xml:space="preserve">erkenye fa, az ott lakók </w:t>
      </w:r>
      <w:proofErr w:type="gramStart"/>
      <w:r w:rsidR="00DA1552">
        <w:rPr>
          <w:i/>
        </w:rPr>
        <w:t xml:space="preserve">tavaly </w:t>
      </w:r>
      <w:r w:rsidRPr="00E07189">
        <w:rPr>
          <w:i/>
        </w:rPr>
        <w:t>óta</w:t>
      </w:r>
      <w:proofErr w:type="gramEnd"/>
      <w:r w:rsidRPr="00E07189">
        <w:rPr>
          <w:i/>
        </w:rPr>
        <w:t xml:space="preserve"> kérik a kivágásukat. Erre többször kaptam ígéretet, de még mindig állnak a fák. A Kovács Máté utca közepén épült egy társasház, mely során az utca végéről három lezáró oszlopot az építkezés során eltávolított a vállalkozó, ez </w:t>
      </w:r>
      <w:proofErr w:type="gramStart"/>
      <w:r w:rsidRPr="00E07189">
        <w:rPr>
          <w:i/>
        </w:rPr>
        <w:t>azóta</w:t>
      </w:r>
      <w:proofErr w:type="gramEnd"/>
      <w:r w:rsidRPr="00E07189">
        <w:rPr>
          <w:i/>
        </w:rPr>
        <w:t xml:space="preserve"> sem lett pótolva. Ebben is kérek intézkedést.</w:t>
      </w:r>
    </w:p>
    <w:p w:rsidR="0006211B" w:rsidRDefault="0006211B" w:rsidP="002B4C7E">
      <w:pPr>
        <w:jc w:val="both"/>
        <w:rPr>
          <w:i/>
        </w:rPr>
      </w:pPr>
    </w:p>
    <w:p w:rsidR="000E0ABF" w:rsidRPr="00E07189" w:rsidRDefault="0006211B" w:rsidP="002B4C7E">
      <w:pPr>
        <w:jc w:val="both"/>
        <w:rPr>
          <w:i/>
        </w:rPr>
      </w:pPr>
      <w:r w:rsidRPr="0048268F">
        <w:rPr>
          <w:i/>
        </w:rPr>
        <w:t>Az Isonzó – Kereszt utca sarkán található szelektív gyűjtőszigettel kapcsolatosan t</w:t>
      </w:r>
      <w:r>
        <w:rPr>
          <w:i/>
        </w:rPr>
        <w:t>öbbször felmerült az igény, hogy</w:t>
      </w:r>
      <w:r w:rsidRPr="0048268F">
        <w:rPr>
          <w:i/>
        </w:rPr>
        <w:t xml:space="preserve"> az igénytelensége miatt szüntesse meg a Városgazda</w:t>
      </w:r>
      <w:r w:rsidR="000E0ABF" w:rsidRPr="00E07189">
        <w:rPr>
          <w:i/>
        </w:rPr>
        <w:t>”</w:t>
      </w:r>
    </w:p>
    <w:p w:rsidR="000E0ABF" w:rsidRPr="00E07189" w:rsidRDefault="000E0ABF" w:rsidP="002B4C7E">
      <w:pPr>
        <w:jc w:val="both"/>
        <w:rPr>
          <w:i/>
        </w:rPr>
      </w:pPr>
    </w:p>
    <w:p w:rsidR="00D21BA7" w:rsidRDefault="00D21BA7" w:rsidP="002B4C7E">
      <w:pPr>
        <w:jc w:val="both"/>
        <w:rPr>
          <w:color w:val="000000"/>
        </w:rPr>
      </w:pPr>
      <w:r>
        <w:rPr>
          <w:color w:val="000000"/>
        </w:rPr>
        <w:t>Képviselő úr által felvetett, intézkedést igénylő kérdésekre az alábbi tájékoztatással élünk:</w:t>
      </w:r>
    </w:p>
    <w:p w:rsidR="00D21BA7" w:rsidRDefault="00D21BA7" w:rsidP="002B4C7E">
      <w:pPr>
        <w:jc w:val="both"/>
      </w:pPr>
    </w:p>
    <w:p w:rsidR="000E0ABF" w:rsidRPr="00E07189" w:rsidRDefault="0006211B" w:rsidP="002B4C7E">
      <w:pPr>
        <w:jc w:val="both"/>
      </w:pPr>
      <w:r w:rsidRPr="0006211B">
        <w:rPr>
          <w:b/>
        </w:rPr>
        <w:t>1/</w:t>
      </w:r>
      <w:r>
        <w:t xml:space="preserve"> </w:t>
      </w:r>
      <w:r w:rsidR="000E0ABF" w:rsidRPr="00E07189">
        <w:t xml:space="preserve">A Kovács Gyula utcán a 4 db kiszáradt berkenye kivágása </w:t>
      </w:r>
      <w:r w:rsidR="00D21BA7">
        <w:t xml:space="preserve">időközben </w:t>
      </w:r>
      <w:r w:rsidR="000E0ABF" w:rsidRPr="00E07189">
        <w:t>megtörtént.</w:t>
      </w:r>
    </w:p>
    <w:p w:rsidR="0006211B" w:rsidRDefault="0006211B" w:rsidP="002B4C7E">
      <w:pPr>
        <w:ind w:left="720"/>
        <w:jc w:val="both"/>
      </w:pPr>
    </w:p>
    <w:p w:rsidR="000E0ABF" w:rsidRDefault="0006211B" w:rsidP="002B4C7E">
      <w:pPr>
        <w:jc w:val="both"/>
      </w:pPr>
      <w:r w:rsidRPr="0006211B">
        <w:rPr>
          <w:b/>
        </w:rPr>
        <w:t>2/</w:t>
      </w:r>
      <w:r>
        <w:t xml:space="preserve"> </w:t>
      </w:r>
      <w:r w:rsidR="000E0ABF" w:rsidRPr="00E07189">
        <w:t>A Kovács Máté utca</w:t>
      </w:r>
      <w:r w:rsidR="00D21BA7">
        <w:t xml:space="preserve"> a</w:t>
      </w:r>
      <w:r w:rsidR="000E0ABF" w:rsidRPr="00E07189">
        <w:t xml:space="preserve"> Móricz Zsigmond utca felőli végén oszlopokkal </w:t>
      </w:r>
      <w:r w:rsidR="00D21BA7">
        <w:t xml:space="preserve">ismét </w:t>
      </w:r>
      <w:r w:rsidR="000E0ABF" w:rsidRPr="00E07189">
        <w:t>lezárásra került</w:t>
      </w:r>
      <w:r w:rsidR="00D21BA7">
        <w:t>, a kivitelező helyreállítást elvégezte</w:t>
      </w:r>
      <w:r w:rsidR="000E0ABF" w:rsidRPr="00E07189">
        <w:t>.</w:t>
      </w:r>
    </w:p>
    <w:p w:rsidR="0006211B" w:rsidRDefault="0006211B" w:rsidP="002B4C7E">
      <w:pPr>
        <w:jc w:val="both"/>
      </w:pPr>
    </w:p>
    <w:p w:rsidR="0006211B" w:rsidRPr="0006211B" w:rsidRDefault="0006211B" w:rsidP="002B4C7E">
      <w:pPr>
        <w:tabs>
          <w:tab w:val="left" w:pos="187"/>
          <w:tab w:val="left" w:pos="561"/>
        </w:tabs>
        <w:jc w:val="both"/>
        <w:rPr>
          <w:color w:val="000000"/>
        </w:rPr>
      </w:pPr>
      <w:r w:rsidRPr="0006211B">
        <w:rPr>
          <w:b/>
          <w:color w:val="000000"/>
        </w:rPr>
        <w:t>3/</w:t>
      </w:r>
      <w:r w:rsidR="00DA1552">
        <w:rPr>
          <w:b/>
          <w:color w:val="000000"/>
        </w:rPr>
        <w:t xml:space="preserve"> </w:t>
      </w:r>
      <w:r w:rsidRPr="0006211B">
        <w:rPr>
          <w:color w:val="000000"/>
        </w:rPr>
        <w:t xml:space="preserve">A Hajdúszoboszló Város Önkormányzata Képviselő-testületének a települési szilárd hulladékokról szóló 7/2015. (II. 19.) önkormányzati rendelet 1. számú melléklete tartalmazza a város területén elhelyezett szelektív hulladékgyűjtő szigetek pontos helyszíneit. A mellékletben az Isonzó utca – Kereszt </w:t>
      </w:r>
      <w:proofErr w:type="gramStart"/>
      <w:r w:rsidRPr="0006211B">
        <w:rPr>
          <w:color w:val="000000"/>
        </w:rPr>
        <w:t>utca sarok</w:t>
      </w:r>
      <w:proofErr w:type="gramEnd"/>
      <w:r w:rsidRPr="0006211B">
        <w:rPr>
          <w:color w:val="000000"/>
        </w:rPr>
        <w:t xml:space="preserve"> megnevezésű hulladékgyűjtő sziget is megtalálható.</w:t>
      </w:r>
    </w:p>
    <w:p w:rsidR="0006211B" w:rsidRPr="0006211B" w:rsidRDefault="0006211B" w:rsidP="002B4C7E">
      <w:pPr>
        <w:pStyle w:val="Listaszerbekezds"/>
        <w:tabs>
          <w:tab w:val="left" w:pos="187"/>
          <w:tab w:val="left" w:pos="561"/>
        </w:tabs>
        <w:jc w:val="both"/>
        <w:rPr>
          <w:color w:val="000000"/>
        </w:rPr>
      </w:pPr>
    </w:p>
    <w:p w:rsidR="0006211B" w:rsidRDefault="0006211B" w:rsidP="002B4C7E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2023. július 1-jét követően az állam felelősségi körébe kerül a hulladékgazdálkodási közszolgáltatás megszervezésének feladata, ezzel párhuzamosan az önkormányzatnak a hulladékgazdálkodással összefüggő jogszabályalkotási hatásköre megszűnik. Fenti rendelkezés alapján ezen időponttól a MOHU MOL Hulladékgazdálkodási </w:t>
      </w:r>
      <w:proofErr w:type="spellStart"/>
      <w:r>
        <w:rPr>
          <w:color w:val="000000"/>
        </w:rPr>
        <w:t>Zrt</w:t>
      </w:r>
      <w:proofErr w:type="spellEnd"/>
      <w:proofErr w:type="gramStart"/>
      <w:r>
        <w:rPr>
          <w:color w:val="000000"/>
        </w:rPr>
        <w:t>.,</w:t>
      </w:r>
      <w:proofErr w:type="gramEnd"/>
      <w:r>
        <w:rPr>
          <w:color w:val="000000"/>
        </w:rPr>
        <w:t xml:space="preserve"> mint koncessziós társaság végezheti a magyarországi települési szilárd hulladék begyűjtését és kezelését. Hulladék átvételére csak a MOHU vagy annak szerződött alvállalkozói jogosultak. </w:t>
      </w:r>
    </w:p>
    <w:p w:rsidR="0006211B" w:rsidRDefault="0006211B" w:rsidP="002B4C7E">
      <w:pPr>
        <w:pStyle w:val="NormlWeb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</w:p>
    <w:p w:rsidR="0006211B" w:rsidRDefault="0006211B" w:rsidP="002B4C7E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Ugyanakkor a hulladékról szóló 2012. évi CLXXXV törvény </w:t>
      </w:r>
      <w:proofErr w:type="gramStart"/>
      <w:r>
        <w:rPr>
          <w:color w:val="000000"/>
        </w:rPr>
        <w:t>ezen</w:t>
      </w:r>
      <w:proofErr w:type="gramEnd"/>
      <w:r>
        <w:rPr>
          <w:color w:val="000000"/>
        </w:rPr>
        <w:t xml:space="preserve"> módosítása alapján az önkormányzati hulladékgazdálkodási közfeladat ellátási kötelezettség megszűnése nem mentesíti a települési önkormányzatot a </w:t>
      </w:r>
      <w:proofErr w:type="spellStart"/>
      <w:r>
        <w:rPr>
          <w:color w:val="000000"/>
        </w:rPr>
        <w:t>Mötv</w:t>
      </w:r>
      <w:proofErr w:type="spellEnd"/>
      <w:r>
        <w:rPr>
          <w:color w:val="000000"/>
        </w:rPr>
        <w:t xml:space="preserve"> 13. § (1) bekezdés 5. pontjában foglalt köztisztasági feladatok (köztéri hulladékgyűjtőkben elhelyezett és a település közigazgatási területén elhagyott hulladék        - </w:t>
      </w:r>
      <w:proofErr w:type="gramStart"/>
      <w:r>
        <w:rPr>
          <w:color w:val="000000"/>
        </w:rPr>
        <w:t>illegális</w:t>
      </w:r>
      <w:proofErr w:type="gramEnd"/>
      <w:r>
        <w:rPr>
          <w:color w:val="000000"/>
        </w:rPr>
        <w:t xml:space="preserve"> hulladéklerakás - gyűjtése, szállítása) ellátása alól, az önkormányzatok a koncessziós társaság speciális intézményi ügyfelei lesznek. A köztisztasági feladatellátás ellátás ezt követően is az önkormányzat feladata lesz, az ebből származó, települési hulladéknak minősülő hulladék átvételére is csak a MOHU vagy szerződött alvállalkozója jogosult. Ezen hulladék átvételének, kezelésre átadásának költségeit a MOHU </w:t>
      </w:r>
      <w:proofErr w:type="spellStart"/>
      <w:r>
        <w:rPr>
          <w:color w:val="000000"/>
        </w:rPr>
        <w:t>Zrt</w:t>
      </w:r>
      <w:proofErr w:type="spellEnd"/>
      <w:r>
        <w:rPr>
          <w:color w:val="000000"/>
        </w:rPr>
        <w:t xml:space="preserve"> viseli, melyet az Önkormányzatnak meg kell térítenie a MOHU </w:t>
      </w:r>
      <w:proofErr w:type="spellStart"/>
      <w:r>
        <w:rPr>
          <w:color w:val="000000"/>
        </w:rPr>
        <w:t>Zrt</w:t>
      </w:r>
      <w:proofErr w:type="spellEnd"/>
      <w:r>
        <w:rPr>
          <w:color w:val="000000"/>
        </w:rPr>
        <w:t xml:space="preserve">. részére az illetékes miniszter által megállapított szolgáltatási díj formájában. A köztisztasági hulladékban az országos hulladék-összetétel </w:t>
      </w:r>
      <w:proofErr w:type="gramStart"/>
      <w:r>
        <w:rPr>
          <w:color w:val="000000"/>
        </w:rPr>
        <w:t>analízis</w:t>
      </w:r>
      <w:proofErr w:type="gramEnd"/>
      <w:r>
        <w:rPr>
          <w:color w:val="000000"/>
        </w:rPr>
        <w:t xml:space="preserve"> alapján megállapított átlagos EPR tartalom arányos köztisztasági költségeinek fedezetére beszedett gyártói felelősségi díjjal pedig a MOHU </w:t>
      </w:r>
      <w:proofErr w:type="spellStart"/>
      <w:r>
        <w:rPr>
          <w:color w:val="000000"/>
        </w:rPr>
        <w:t>Zrt</w:t>
      </w:r>
      <w:proofErr w:type="spellEnd"/>
      <w:r>
        <w:rPr>
          <w:color w:val="000000"/>
        </w:rPr>
        <w:t>. negyedévente elszámol az Önkormányzattal.</w:t>
      </w:r>
    </w:p>
    <w:p w:rsidR="0006211B" w:rsidRPr="0006211B" w:rsidRDefault="0006211B" w:rsidP="002B4C7E">
      <w:pPr>
        <w:pStyle w:val="Listaszerbekezds"/>
        <w:tabs>
          <w:tab w:val="left" w:pos="187"/>
          <w:tab w:val="left" w:pos="561"/>
        </w:tabs>
        <w:jc w:val="both"/>
        <w:rPr>
          <w:color w:val="000000"/>
        </w:rPr>
      </w:pPr>
    </w:p>
    <w:p w:rsidR="0006211B" w:rsidRPr="0006211B" w:rsidRDefault="0006211B" w:rsidP="002B4C7E">
      <w:pPr>
        <w:tabs>
          <w:tab w:val="left" w:pos="187"/>
          <w:tab w:val="left" w:pos="561"/>
        </w:tabs>
        <w:jc w:val="both"/>
        <w:rPr>
          <w:color w:val="000000"/>
        </w:rPr>
      </w:pPr>
      <w:r w:rsidRPr="0006211B">
        <w:rPr>
          <w:color w:val="000000"/>
        </w:rPr>
        <w:t xml:space="preserve">A hulladékgyűjtő sziget megszüntetése az önkormányzati rendelet módosításával – a Kormányhivatal környezetvédelmi hatósága előzetes véleményének kikérése, valamint a társasházak szelektív gyűjtésének más módon történő biztosításának igazolása mellett – lett volna lehetséges eddig, mellyel kapcsolatos önkormányzati rendeletalkotási jogkör viszont megszűnik. Tekintettel arra, hogy jelen jogszabályi környezetben még nem ismert ennek mikéntje, így erre vonatkozóan </w:t>
      </w:r>
      <w:proofErr w:type="gramStart"/>
      <w:r w:rsidRPr="0006211B">
        <w:rPr>
          <w:color w:val="000000"/>
        </w:rPr>
        <w:t>konkrét</w:t>
      </w:r>
      <w:proofErr w:type="gramEnd"/>
      <w:r w:rsidRPr="0006211B">
        <w:rPr>
          <w:color w:val="000000"/>
        </w:rPr>
        <w:t xml:space="preserve"> intézkedést jelenleg nem tud a Hivatal kezdeményezni, addig is kérjük a Képviselő úr és az érintettek szíves türelmét.</w:t>
      </w:r>
    </w:p>
    <w:p w:rsidR="000E0ABF" w:rsidRPr="00E07189" w:rsidRDefault="000E0ABF" w:rsidP="002B4C7E">
      <w:pPr>
        <w:jc w:val="both"/>
      </w:pPr>
    </w:p>
    <w:p w:rsidR="000E0ABF" w:rsidRPr="00E07189" w:rsidRDefault="000E0ABF" w:rsidP="002B4C7E">
      <w:pPr>
        <w:jc w:val="both"/>
      </w:pPr>
      <w:r w:rsidRPr="00E07189">
        <w:t>Kérjük, Tisztelt képviselő urat és a Képviselő-testületet a kérdésre adott tájékoztatásunkat elfogadni szíveskedjen.</w:t>
      </w:r>
    </w:p>
    <w:p w:rsidR="000E0ABF" w:rsidRPr="00E07189" w:rsidRDefault="000E0ABF" w:rsidP="002B4C7E">
      <w:pPr>
        <w:jc w:val="both"/>
      </w:pPr>
    </w:p>
    <w:p w:rsidR="005729E4" w:rsidRPr="00905B7A" w:rsidRDefault="005729E4" w:rsidP="002B4C7E">
      <w:pPr>
        <w:jc w:val="both"/>
      </w:pPr>
      <w:r w:rsidRPr="00905B7A">
        <w:t xml:space="preserve">Hajdúszoboszló, 2023. június </w:t>
      </w:r>
      <w:r w:rsidR="0006211B">
        <w:t>19</w:t>
      </w:r>
      <w:r w:rsidRPr="00905B7A">
        <w:t>.</w:t>
      </w:r>
    </w:p>
    <w:p w:rsidR="005729E4" w:rsidRPr="00905B7A" w:rsidRDefault="005729E4" w:rsidP="002B4C7E">
      <w:pPr>
        <w:jc w:val="both"/>
      </w:pPr>
    </w:p>
    <w:p w:rsidR="005729E4" w:rsidRPr="00905B7A" w:rsidRDefault="005729E4" w:rsidP="002B4C7E">
      <w:pPr>
        <w:jc w:val="both"/>
      </w:pPr>
    </w:p>
    <w:p w:rsidR="005729E4" w:rsidRPr="00905B7A" w:rsidRDefault="005729E4" w:rsidP="002B4C7E">
      <w:pPr>
        <w:tabs>
          <w:tab w:val="center" w:pos="7088"/>
        </w:tabs>
        <w:jc w:val="both"/>
        <w:rPr>
          <w:b/>
        </w:rPr>
      </w:pPr>
      <w:r w:rsidRPr="00905B7A">
        <w:rPr>
          <w:b/>
        </w:rPr>
        <w:tab/>
        <w:t>Szilágyiné Pál Gyöngyi</w:t>
      </w:r>
    </w:p>
    <w:p w:rsidR="005729E4" w:rsidRPr="00905B7A" w:rsidRDefault="005729E4" w:rsidP="002B4C7E">
      <w:pPr>
        <w:tabs>
          <w:tab w:val="center" w:pos="7088"/>
        </w:tabs>
        <w:jc w:val="both"/>
      </w:pPr>
      <w:r w:rsidRPr="00905B7A">
        <w:tab/>
      </w:r>
      <w:proofErr w:type="gramStart"/>
      <w:r w:rsidRPr="00905B7A">
        <w:t>városfejlesztési</w:t>
      </w:r>
      <w:proofErr w:type="gramEnd"/>
      <w:r w:rsidRPr="00905B7A">
        <w:t xml:space="preserve"> irodavezető</w:t>
      </w:r>
    </w:p>
    <w:sectPr w:rsidR="005729E4" w:rsidRPr="00905B7A" w:rsidSect="00B061E6">
      <w:headerReference w:type="even" r:id="rId8"/>
      <w:footerReference w:type="even" r:id="rId9"/>
      <w:footerReference w:type="default" r:id="rId10"/>
      <w:pgSz w:w="12240" w:h="15840"/>
      <w:pgMar w:top="899" w:right="1417" w:bottom="899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A83" w:rsidRDefault="00D10A83">
      <w:r>
        <w:separator/>
      </w:r>
    </w:p>
  </w:endnote>
  <w:endnote w:type="continuationSeparator" w:id="0">
    <w:p w:rsidR="00D10A83" w:rsidRDefault="00D10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320F3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A83" w:rsidRDefault="00D10A83">
      <w:r>
        <w:separator/>
      </w:r>
    </w:p>
  </w:footnote>
  <w:footnote w:type="continuationSeparator" w:id="0">
    <w:p w:rsidR="00D10A83" w:rsidRDefault="00D10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921FC"/>
    <w:multiLevelType w:val="hybridMultilevel"/>
    <w:tmpl w:val="BC9E74E2"/>
    <w:lvl w:ilvl="0" w:tplc="621E817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4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2AD"/>
    <w:rsid w:val="0002347B"/>
    <w:rsid w:val="00033479"/>
    <w:rsid w:val="00037C9C"/>
    <w:rsid w:val="00040EDB"/>
    <w:rsid w:val="00045E22"/>
    <w:rsid w:val="00050DF6"/>
    <w:rsid w:val="000526E7"/>
    <w:rsid w:val="0006211B"/>
    <w:rsid w:val="00075249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C514E"/>
    <w:rsid w:val="000C5F7C"/>
    <w:rsid w:val="000C7934"/>
    <w:rsid w:val="000D2C70"/>
    <w:rsid w:val="000D3A44"/>
    <w:rsid w:val="000D66E9"/>
    <w:rsid w:val="000D74CD"/>
    <w:rsid w:val="000E0ABF"/>
    <w:rsid w:val="000E1D85"/>
    <w:rsid w:val="000E6E95"/>
    <w:rsid w:val="000F673E"/>
    <w:rsid w:val="00100545"/>
    <w:rsid w:val="00112AC4"/>
    <w:rsid w:val="00117B9A"/>
    <w:rsid w:val="00120FA4"/>
    <w:rsid w:val="00121C3B"/>
    <w:rsid w:val="0014085C"/>
    <w:rsid w:val="0014311D"/>
    <w:rsid w:val="00145DF8"/>
    <w:rsid w:val="00147901"/>
    <w:rsid w:val="00156D7B"/>
    <w:rsid w:val="00165392"/>
    <w:rsid w:val="001726C7"/>
    <w:rsid w:val="00175EDA"/>
    <w:rsid w:val="00180478"/>
    <w:rsid w:val="00181013"/>
    <w:rsid w:val="00184C2E"/>
    <w:rsid w:val="00192649"/>
    <w:rsid w:val="001945E6"/>
    <w:rsid w:val="001B435F"/>
    <w:rsid w:val="001C15A3"/>
    <w:rsid w:val="001C507C"/>
    <w:rsid w:val="001C5EE2"/>
    <w:rsid w:val="001C7256"/>
    <w:rsid w:val="001D15B3"/>
    <w:rsid w:val="001D20BA"/>
    <w:rsid w:val="001D43E7"/>
    <w:rsid w:val="001F19F0"/>
    <w:rsid w:val="001F570E"/>
    <w:rsid w:val="002031FE"/>
    <w:rsid w:val="00204244"/>
    <w:rsid w:val="00205D0F"/>
    <w:rsid w:val="002140CE"/>
    <w:rsid w:val="00223342"/>
    <w:rsid w:val="00223BDA"/>
    <w:rsid w:val="0022597E"/>
    <w:rsid w:val="00241EE2"/>
    <w:rsid w:val="0025072B"/>
    <w:rsid w:val="002515CA"/>
    <w:rsid w:val="00255DB9"/>
    <w:rsid w:val="002565A0"/>
    <w:rsid w:val="002574BA"/>
    <w:rsid w:val="00265138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B4C7E"/>
    <w:rsid w:val="002C04DA"/>
    <w:rsid w:val="002C4BE6"/>
    <w:rsid w:val="002D3543"/>
    <w:rsid w:val="002D6EC5"/>
    <w:rsid w:val="002E33AD"/>
    <w:rsid w:val="002F194F"/>
    <w:rsid w:val="00317E11"/>
    <w:rsid w:val="003201F0"/>
    <w:rsid w:val="0032365C"/>
    <w:rsid w:val="00325E64"/>
    <w:rsid w:val="003300F9"/>
    <w:rsid w:val="00333283"/>
    <w:rsid w:val="0033751E"/>
    <w:rsid w:val="003433DE"/>
    <w:rsid w:val="00343D0B"/>
    <w:rsid w:val="00345946"/>
    <w:rsid w:val="00347DB1"/>
    <w:rsid w:val="003501D6"/>
    <w:rsid w:val="00353DBC"/>
    <w:rsid w:val="003553D0"/>
    <w:rsid w:val="00360314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36F9"/>
    <w:rsid w:val="003D75AB"/>
    <w:rsid w:val="004007F4"/>
    <w:rsid w:val="00403058"/>
    <w:rsid w:val="00403071"/>
    <w:rsid w:val="00411718"/>
    <w:rsid w:val="00420872"/>
    <w:rsid w:val="00422603"/>
    <w:rsid w:val="00422777"/>
    <w:rsid w:val="0042484E"/>
    <w:rsid w:val="00425EDC"/>
    <w:rsid w:val="00426820"/>
    <w:rsid w:val="004312B2"/>
    <w:rsid w:val="00443704"/>
    <w:rsid w:val="0046493D"/>
    <w:rsid w:val="00465B5B"/>
    <w:rsid w:val="00465F07"/>
    <w:rsid w:val="00474749"/>
    <w:rsid w:val="00480381"/>
    <w:rsid w:val="00482C4E"/>
    <w:rsid w:val="00482ECA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A8E"/>
    <w:rsid w:val="004C0F01"/>
    <w:rsid w:val="004E1EF5"/>
    <w:rsid w:val="004E526F"/>
    <w:rsid w:val="004F17B2"/>
    <w:rsid w:val="005026EC"/>
    <w:rsid w:val="005044D8"/>
    <w:rsid w:val="00505C13"/>
    <w:rsid w:val="0050694D"/>
    <w:rsid w:val="00506DEB"/>
    <w:rsid w:val="00513824"/>
    <w:rsid w:val="00520AC2"/>
    <w:rsid w:val="00527A7B"/>
    <w:rsid w:val="005329D8"/>
    <w:rsid w:val="00534CEC"/>
    <w:rsid w:val="00537742"/>
    <w:rsid w:val="00540F84"/>
    <w:rsid w:val="00541860"/>
    <w:rsid w:val="00545105"/>
    <w:rsid w:val="00545767"/>
    <w:rsid w:val="005568E5"/>
    <w:rsid w:val="00560A29"/>
    <w:rsid w:val="0056608C"/>
    <w:rsid w:val="005710CC"/>
    <w:rsid w:val="005729E4"/>
    <w:rsid w:val="00587895"/>
    <w:rsid w:val="005930D1"/>
    <w:rsid w:val="00595B3B"/>
    <w:rsid w:val="005A3C21"/>
    <w:rsid w:val="005B08BB"/>
    <w:rsid w:val="005B6BD4"/>
    <w:rsid w:val="005B7015"/>
    <w:rsid w:val="005D1E7B"/>
    <w:rsid w:val="005D43B3"/>
    <w:rsid w:val="005E5594"/>
    <w:rsid w:val="005E79AE"/>
    <w:rsid w:val="005E7EBD"/>
    <w:rsid w:val="005F406B"/>
    <w:rsid w:val="005F699E"/>
    <w:rsid w:val="006069A0"/>
    <w:rsid w:val="00607F44"/>
    <w:rsid w:val="006230FA"/>
    <w:rsid w:val="00626991"/>
    <w:rsid w:val="00631900"/>
    <w:rsid w:val="00633CB9"/>
    <w:rsid w:val="006347B2"/>
    <w:rsid w:val="0064349A"/>
    <w:rsid w:val="0065072A"/>
    <w:rsid w:val="006570D4"/>
    <w:rsid w:val="00664107"/>
    <w:rsid w:val="00671500"/>
    <w:rsid w:val="0067330F"/>
    <w:rsid w:val="006739E1"/>
    <w:rsid w:val="00674B51"/>
    <w:rsid w:val="00681096"/>
    <w:rsid w:val="00682A1D"/>
    <w:rsid w:val="006844EF"/>
    <w:rsid w:val="00696F8F"/>
    <w:rsid w:val="006C05DD"/>
    <w:rsid w:val="006C1C74"/>
    <w:rsid w:val="006C24FB"/>
    <w:rsid w:val="006C43F0"/>
    <w:rsid w:val="006D0BFD"/>
    <w:rsid w:val="006D1E63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685C"/>
    <w:rsid w:val="00772102"/>
    <w:rsid w:val="00785704"/>
    <w:rsid w:val="007857FD"/>
    <w:rsid w:val="00786FCA"/>
    <w:rsid w:val="007A402C"/>
    <w:rsid w:val="007B0C0D"/>
    <w:rsid w:val="007B1735"/>
    <w:rsid w:val="007C505F"/>
    <w:rsid w:val="007D247E"/>
    <w:rsid w:val="007D5BE4"/>
    <w:rsid w:val="007E1A21"/>
    <w:rsid w:val="007E4176"/>
    <w:rsid w:val="007F7541"/>
    <w:rsid w:val="00800724"/>
    <w:rsid w:val="00822955"/>
    <w:rsid w:val="00824799"/>
    <w:rsid w:val="008320F3"/>
    <w:rsid w:val="00843109"/>
    <w:rsid w:val="00847E0E"/>
    <w:rsid w:val="008522FD"/>
    <w:rsid w:val="00856542"/>
    <w:rsid w:val="00864AC6"/>
    <w:rsid w:val="00867B01"/>
    <w:rsid w:val="00867D92"/>
    <w:rsid w:val="00871034"/>
    <w:rsid w:val="00875BAE"/>
    <w:rsid w:val="00880BF3"/>
    <w:rsid w:val="00891BFB"/>
    <w:rsid w:val="00896E2A"/>
    <w:rsid w:val="008A2A3D"/>
    <w:rsid w:val="008B7D1B"/>
    <w:rsid w:val="008D463A"/>
    <w:rsid w:val="008D6BA0"/>
    <w:rsid w:val="008E2E26"/>
    <w:rsid w:val="008E3092"/>
    <w:rsid w:val="008F28A1"/>
    <w:rsid w:val="008F717D"/>
    <w:rsid w:val="0090011F"/>
    <w:rsid w:val="00904D61"/>
    <w:rsid w:val="00904D8E"/>
    <w:rsid w:val="00905B7A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E99"/>
    <w:rsid w:val="00975DFE"/>
    <w:rsid w:val="00976B76"/>
    <w:rsid w:val="00983EEF"/>
    <w:rsid w:val="0099213C"/>
    <w:rsid w:val="009953DB"/>
    <w:rsid w:val="00996CA0"/>
    <w:rsid w:val="009A2B84"/>
    <w:rsid w:val="009C1C85"/>
    <w:rsid w:val="009F13BE"/>
    <w:rsid w:val="009F4885"/>
    <w:rsid w:val="009F58D2"/>
    <w:rsid w:val="009F5C4D"/>
    <w:rsid w:val="009F63BD"/>
    <w:rsid w:val="00A0196A"/>
    <w:rsid w:val="00A033BD"/>
    <w:rsid w:val="00A037F3"/>
    <w:rsid w:val="00A04A0C"/>
    <w:rsid w:val="00A05738"/>
    <w:rsid w:val="00A111AE"/>
    <w:rsid w:val="00A11BCD"/>
    <w:rsid w:val="00A12D8E"/>
    <w:rsid w:val="00A233EB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97732"/>
    <w:rsid w:val="00AA1F33"/>
    <w:rsid w:val="00AA3299"/>
    <w:rsid w:val="00AA5399"/>
    <w:rsid w:val="00AC10D5"/>
    <w:rsid w:val="00AC4C16"/>
    <w:rsid w:val="00AD0016"/>
    <w:rsid w:val="00B061E6"/>
    <w:rsid w:val="00B0747F"/>
    <w:rsid w:val="00B13E7B"/>
    <w:rsid w:val="00B22DA4"/>
    <w:rsid w:val="00B2655C"/>
    <w:rsid w:val="00B41674"/>
    <w:rsid w:val="00B476A9"/>
    <w:rsid w:val="00B551E3"/>
    <w:rsid w:val="00B561A6"/>
    <w:rsid w:val="00B74EAC"/>
    <w:rsid w:val="00B9192D"/>
    <w:rsid w:val="00B92E25"/>
    <w:rsid w:val="00BA5124"/>
    <w:rsid w:val="00BB01FB"/>
    <w:rsid w:val="00BB090B"/>
    <w:rsid w:val="00BB6F38"/>
    <w:rsid w:val="00BC1966"/>
    <w:rsid w:val="00BC4121"/>
    <w:rsid w:val="00BC727F"/>
    <w:rsid w:val="00BD7C9B"/>
    <w:rsid w:val="00BE7002"/>
    <w:rsid w:val="00BF010F"/>
    <w:rsid w:val="00C0148E"/>
    <w:rsid w:val="00C074AF"/>
    <w:rsid w:val="00C07BD5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671C7"/>
    <w:rsid w:val="00C72E17"/>
    <w:rsid w:val="00C75352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F01B7"/>
    <w:rsid w:val="00CF1DBB"/>
    <w:rsid w:val="00CF3872"/>
    <w:rsid w:val="00CF5BD9"/>
    <w:rsid w:val="00CF6E24"/>
    <w:rsid w:val="00D03388"/>
    <w:rsid w:val="00D10A83"/>
    <w:rsid w:val="00D11F1F"/>
    <w:rsid w:val="00D1467C"/>
    <w:rsid w:val="00D21BA7"/>
    <w:rsid w:val="00D378AC"/>
    <w:rsid w:val="00D37931"/>
    <w:rsid w:val="00D429E6"/>
    <w:rsid w:val="00D438CB"/>
    <w:rsid w:val="00D467DA"/>
    <w:rsid w:val="00D5157D"/>
    <w:rsid w:val="00D522FD"/>
    <w:rsid w:val="00D55A3A"/>
    <w:rsid w:val="00D70EF7"/>
    <w:rsid w:val="00D71A15"/>
    <w:rsid w:val="00D7227F"/>
    <w:rsid w:val="00D722EC"/>
    <w:rsid w:val="00D833DB"/>
    <w:rsid w:val="00D83BC6"/>
    <w:rsid w:val="00D944B6"/>
    <w:rsid w:val="00DA0628"/>
    <w:rsid w:val="00DA1552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1224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33FB"/>
    <w:rsid w:val="00E63C6C"/>
    <w:rsid w:val="00E64A27"/>
    <w:rsid w:val="00E6654B"/>
    <w:rsid w:val="00E6768B"/>
    <w:rsid w:val="00E70DC1"/>
    <w:rsid w:val="00E71A01"/>
    <w:rsid w:val="00E80EF5"/>
    <w:rsid w:val="00E85665"/>
    <w:rsid w:val="00E85DC2"/>
    <w:rsid w:val="00E95B6B"/>
    <w:rsid w:val="00E96C40"/>
    <w:rsid w:val="00EA1662"/>
    <w:rsid w:val="00EB5ABF"/>
    <w:rsid w:val="00EC151E"/>
    <w:rsid w:val="00EE0FC3"/>
    <w:rsid w:val="00EF1F77"/>
    <w:rsid w:val="00EF249A"/>
    <w:rsid w:val="00F001D0"/>
    <w:rsid w:val="00F01CAF"/>
    <w:rsid w:val="00F02E44"/>
    <w:rsid w:val="00F12179"/>
    <w:rsid w:val="00F17174"/>
    <w:rsid w:val="00F17B77"/>
    <w:rsid w:val="00F241B9"/>
    <w:rsid w:val="00F24E24"/>
    <w:rsid w:val="00F325CD"/>
    <w:rsid w:val="00F40DCD"/>
    <w:rsid w:val="00F444F5"/>
    <w:rsid w:val="00F57A4A"/>
    <w:rsid w:val="00F64D5A"/>
    <w:rsid w:val="00F6562A"/>
    <w:rsid w:val="00F65C9E"/>
    <w:rsid w:val="00F67709"/>
    <w:rsid w:val="00F86BC9"/>
    <w:rsid w:val="00F87392"/>
    <w:rsid w:val="00F91F81"/>
    <w:rsid w:val="00FA1CF4"/>
    <w:rsid w:val="00FA7DF4"/>
    <w:rsid w:val="00FA7EAD"/>
    <w:rsid w:val="00FC0057"/>
    <w:rsid w:val="00FC3B1E"/>
    <w:rsid w:val="00FD0355"/>
    <w:rsid w:val="00FD1124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6661F3"/>
  <w15:chartTrackingRefBased/>
  <w15:docId w15:val="{1D59DE13-526A-4D40-84EB-CFE470219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0A0A1-F0E7-4024-B9EF-8C4FD7F02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530</Words>
  <Characters>3876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8</cp:revision>
  <cp:lastPrinted>2022-02-11T09:03:00Z</cp:lastPrinted>
  <dcterms:created xsi:type="dcterms:W3CDTF">2023-06-14T09:09:00Z</dcterms:created>
  <dcterms:modified xsi:type="dcterms:W3CDTF">2023-06-23T08:40:00Z</dcterms:modified>
</cp:coreProperties>
</file>